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spacing w:lineRule="auto" w:line="360"/>
        <w:rPr>
          <w:rFonts w:ascii="Arial Narrow" w:hAnsi="Arial Narrow"/>
        </w:rPr>
      </w:pPr>
      <w:r>
        <w:rPr>
          <w:rFonts w:cs="Times New Roman" w:ascii="Arial Narrow" w:hAnsi="Arial Narrow"/>
          <w:b/>
          <w:bCs/>
        </w:rPr>
        <w:tab/>
        <w:tab/>
        <w:tab/>
        <w:t xml:space="preserve">          </w:t>
      </w:r>
      <w:r>
        <w:rPr>
          <w:rFonts w:cs="Times New Roman" w:ascii="Arial Narrow" w:hAnsi="Arial Narrow"/>
        </w:rPr>
        <w:t xml:space="preserve">                 </w:t>
        <w:tab/>
        <w:tab/>
        <w:tab/>
      </w:r>
    </w:p>
    <w:p>
      <w:pPr>
        <w:pStyle w:val="Normalny1"/>
        <w:spacing w:lineRule="auto" w:line="360"/>
        <w:rPr>
          <w:rFonts w:ascii="Arial Narrow" w:hAnsi="Arial Narrow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>KO 4</w:t>
      </w:r>
      <w:r>
        <w:rPr>
          <w:rFonts w:eastAsia="Times New Roman" w:cs="Times New Roman" w:ascii="Arial Narrow" w:hAnsi="Arial Narrow"/>
          <w:b/>
          <w:bCs/>
          <w:lang w:eastAsia="pl-PL"/>
        </w:rPr>
        <w:t>6</w:t>
      </w:r>
      <w:r>
        <w:rPr>
          <w:rFonts w:eastAsia="Times New Roman" w:cs="Times New Roman" w:ascii="Arial Narrow" w:hAnsi="Arial Narrow"/>
          <w:b/>
          <w:bCs/>
          <w:lang w:eastAsia="pl-PL"/>
        </w:rPr>
        <w:t>/22</w:t>
        <w:tab/>
        <w:tab/>
      </w:r>
    </w:p>
    <w:p>
      <w:pPr>
        <w:pStyle w:val="Normalny1"/>
        <w:spacing w:lineRule="auto" w:line="360"/>
        <w:rPr>
          <w:rFonts w:ascii="Arial Narrow" w:hAnsi="Arial Narrow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Arial Narrow" w:hAnsi="Arial Narrow"/>
          <w:b/>
          <w:bCs/>
          <w:i/>
          <w:lang w:eastAsia="pl-PL"/>
        </w:rPr>
        <w:t>Zamawiający: Szpital Ogólny im. dr Witolda Ginela w Grajewie</w:t>
        <w:tab/>
        <w:tab/>
      </w:r>
      <w:r>
        <w:rPr>
          <w:rFonts w:eastAsia="Times New Roman" w:cs="Times New Roman" w:ascii="Arial Narrow" w:hAnsi="Arial Narrow"/>
          <w:b/>
          <w:bCs/>
          <w:lang w:eastAsia="pl-PL"/>
        </w:rPr>
        <w:tab/>
        <w:tab/>
        <w:t xml:space="preserve">             </w:t>
      </w:r>
    </w:p>
    <w:p>
      <w:pPr>
        <w:pStyle w:val="Normalny1"/>
        <w:spacing w:lineRule="auto" w:line="360"/>
        <w:jc w:val="right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 xml:space="preserve">Załącznik nr </w:t>
      </w:r>
      <w:r>
        <w:rPr>
          <w:rFonts w:eastAsia="Palatino Linotype" w:cs="Palatino Linotype" w:ascii="Arial Narrow" w:hAnsi="Arial Narrow"/>
          <w:b/>
          <w:bCs/>
          <w:lang w:eastAsia="pl-PL"/>
        </w:rPr>
        <w:t>1</w:t>
        <w:br/>
        <w:tab/>
        <w:tab/>
        <w:tab/>
        <w:tab/>
        <w:tab/>
        <w:tab/>
        <w:tab/>
      </w:r>
      <w:r>
        <w:rPr>
          <w:rFonts w:eastAsia="Times New Roman" w:cs="Times New Roman" w:ascii="Arial Narrow" w:hAnsi="Arial Narrow"/>
          <w:b/>
          <w:bCs/>
          <w:lang w:eastAsia="pl-PL"/>
        </w:rPr>
        <w:t>do szczegółowych warunków konkursu ofert</w:t>
      </w:r>
    </w:p>
    <w:p>
      <w:pPr>
        <w:pStyle w:val="Normalny1"/>
        <w:spacing w:before="280" w:after="0"/>
        <w:jc w:val="right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keepNext w:val="true"/>
        <w:numPr>
          <w:ilvl w:val="0"/>
          <w:numId w:val="0"/>
        </w:numPr>
        <w:spacing w:before="280" w:after="280"/>
        <w:jc w:val="center"/>
        <w:outlineLvl w:val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kern w:val="2"/>
          <w:lang w:eastAsia="pl-PL"/>
        </w:rPr>
        <w:t>FORMULAR</w:t>
      </w:r>
      <w:r>
        <w:rPr>
          <w:rFonts w:eastAsia="Times New Roman" w:cs="Times New Roman" w:ascii="Arial Narrow" w:hAnsi="Arial Narrow"/>
          <w:b/>
          <w:bCs/>
          <w:color w:val="000000"/>
          <w:kern w:val="2"/>
          <w:lang w:eastAsia="pl-PL"/>
        </w:rPr>
        <w:t xml:space="preserve">Z OFERTOWY </w:t>
      </w:r>
    </w:p>
    <w:p>
      <w:pPr>
        <w:pStyle w:val="Normalny1"/>
        <w:spacing w:before="280" w:after="0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Imię i nazwisko / nazwa oferenta: .................................................................................………………………..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Adres: ............................................................................................................................………………………..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Województwo …………………………………………………...............................…………………………………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Tel. / fax.: …..................................................................................................................………………………...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NIP .................................................................................................................................……………………….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REGON: .........................................................................................................................……………………….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Numer wpisu do właściwego rejestru ..............................................................................……………………...</w:t>
      </w:r>
    </w:p>
    <w:p>
      <w:pPr>
        <w:pStyle w:val="Normalny1"/>
        <w:spacing w:before="280" w:after="0"/>
        <w:jc w:val="center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i/>
          <w:iCs/>
          <w:lang w:eastAsia="pl-PL"/>
        </w:rPr>
        <w:t xml:space="preserve">W nawiązaniu do ogłoszonego konkursu ofert na udzielanie świadczeń zdrowotnych </w:t>
        <w:br/>
        <w:t xml:space="preserve">w zakresie: </w:t>
      </w:r>
      <w:r>
        <w:rPr>
          <w:rFonts w:eastAsia="Times New Roman" w:cs="Tahoma" w:ascii="Arial Narrow" w:hAnsi="Arial Narrow"/>
          <w:b/>
          <w:bCs/>
          <w:lang w:eastAsia="pl-PL"/>
        </w:rPr>
        <w:t>opisywania badań rentgenowskich (RTG) w systemie teleradiologii</w:t>
      </w:r>
    </w:p>
    <w:p>
      <w:pPr>
        <w:pStyle w:val="Normalny1"/>
        <w:spacing w:lineRule="auto" w:line="360" w:before="280" w:after="0"/>
        <w:jc w:val="center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oferuję(emy) wykonanie przedmiotu zamówienia za następującą cenę:</w:t>
      </w:r>
    </w:p>
    <w:tbl>
      <w:tblPr>
        <w:tblW w:w="10065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343"/>
        <w:gridCol w:w="1345"/>
        <w:gridCol w:w="1701"/>
        <w:gridCol w:w="1273"/>
        <w:gridCol w:w="2835"/>
      </w:tblGrid>
      <w:tr>
        <w:trPr>
          <w:trHeight w:val="255" w:hRule="atLeast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13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6</w:t>
            </w:r>
          </w:p>
        </w:tc>
      </w:tr>
      <w:tr>
        <w:trPr>
          <w:trHeight w:val="37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sz w:val="24"/>
              </w:rPr>
            </w:pPr>
            <w:r>
              <w:rPr>
                <w:rFonts w:cs="Calibri" w:ascii="Arial Narrow" w:hAnsi="Arial Narrow"/>
                <w:b/>
                <w:sz w:val="24"/>
              </w:rPr>
              <w:t>Lp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Rodzaj Usługi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CENA jednostkowa brutto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Ilość (w okresie 12 miesięcy)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sz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</w:rPr>
              <w:t>WARTOŚĆ BRUTTO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sz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</w:rPr>
              <w:t>(maksymalna łączna cena za realizację zamówienia*)</w:t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Opis badania planowego (BP)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cs="Calibri" w:ascii="Arial Narrow" w:hAnsi="Arial Narrow"/>
                <w:color w:val="000000"/>
                <w:sz w:val="24"/>
              </w:rPr>
              <w:t>5 500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Opis badania pilnego (CITO) (BC)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cs="Calibri" w:ascii="Arial Narrow" w:hAnsi="Arial Narrow"/>
                <w:color w:val="000000"/>
                <w:sz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Opis badania bardzo pilnego (CITO CITO) (BCC)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cs="Calibri" w:ascii="Arial Narrow" w:hAnsi="Arial Narrow"/>
                <w:color w:val="000000"/>
                <w:sz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OGÓŁEM WARTOŚĆ ŁĄCZNA: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</w:tbl>
    <w:p>
      <w:pPr>
        <w:pStyle w:val="Normalny1"/>
        <w:spacing w:lineRule="auto" w:line="360"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i/>
          <w:lang w:eastAsia="pl-PL"/>
        </w:rPr>
        <w:t>*Wartość brutto = iloczyn ceny jednostkowej brutto (kolumna 4) oraz ilości (kolumna 5)</w:t>
      </w:r>
    </w:p>
    <w:p>
      <w:pPr>
        <w:pStyle w:val="Normalny1"/>
        <w:spacing w:lineRule="auto" w:line="360"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color w:val="000000"/>
          <w:lang w:eastAsia="pl-PL"/>
        </w:rPr>
        <w:t xml:space="preserve">Do wyliczenia całkowitej wartości oferty Zamawiający przyjmuje szacowane ilości poszczególnych trybów opisów podane w SWKO.   </w:t>
      </w:r>
    </w:p>
    <w:p>
      <w:pPr>
        <w:pStyle w:val="Normalny1"/>
        <w:spacing w:lineRule="auto" w:line="360" w:before="280" w:after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p>
      <w:pPr>
        <w:pStyle w:val="Normalny1"/>
        <w:spacing w:lineRule="auto" w:line="360" w:before="280" w:after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tbl>
      <w:tblPr>
        <w:tblpPr w:bottomFromText="0" w:horzAnchor="margin" w:leftFromText="141" w:rightFromText="141" w:tblpX="0" w:tblpY="581" w:topFromText="0" w:vertAnchor="text"/>
        <w:tblW w:w="9300" w:type="dxa"/>
        <w:jc w:val="lef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9300"/>
      </w:tblGrid>
      <w:tr>
        <w:trPr>
          <w:trHeight w:val="360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spacing w:before="0" w:after="119"/>
              <w:jc w:val="center"/>
              <w:rPr>
                <w:rFonts w:ascii="Arial Narrow" w:hAnsi="Arial Narrow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lang w:eastAsia="pl-PL"/>
              </w:rPr>
              <w:t>Wymagania dodatkowe</w:t>
            </w:r>
          </w:p>
        </w:tc>
      </w:tr>
      <w:tr>
        <w:trPr>
          <w:trHeight w:val="375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ny1"/>
              <w:widowControl w:val="false"/>
              <w:spacing w:before="0" w:after="119"/>
              <w:rPr>
                <w:rFonts w:ascii="Arial Narrow" w:hAnsi="Arial Narrow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lang w:eastAsia="pl-PL"/>
              </w:rPr>
              <w:t>Wykonawca dostarcza i instaluje wszystkie niezbędne programy potrzebne do przesyłania badań drogą elektroniczną</w:t>
            </w:r>
          </w:p>
        </w:tc>
      </w:tr>
      <w:tr>
        <w:trPr>
          <w:trHeight w:val="360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lang w:eastAsia="pl-PL"/>
              </w:rPr>
              <w:t>Wykonawca oświadcza, iż zabezpiecza dane tak, aby uniemożliwić ich odbiór przez osoby niepowołane.</w:t>
            </w:r>
          </w:p>
        </w:tc>
      </w:tr>
    </w:tbl>
    <w:p>
      <w:pPr>
        <w:pStyle w:val="Normalny1"/>
        <w:spacing w:before="280" w:after="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lang w:eastAsia="pl-PL"/>
        </w:rPr>
        <w:t>Oświadczam(y), że: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zapoznałem/zapoznaliśmy się z szczegółowymi warunkami konkursu (SWKO) i nie wnoszę/wnosimy do nich zastrzeżeń oraz, że posiadam(y) konieczne informacje potrzebne do właściwego wykonania zamówienia;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spełniam(y) warunki udziału w postępowaniu;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w cenie oferty zostały uwzględnione wszystkie koszty wykonania zamówienia.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zawarty w SWKO projekt umowy (załącznik nr 3) został przez nas zaakceptowany                                 i zobowiązuję/zobowiązujemy się w przypadku wybrania mojej/naszej oferty do zawarcia umowy na wyżej wymienionych warunkach w miejscu i terminie wyznaczonym przez Zamawiającego;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Gwarantuję(emy) wykonanie całości niniejszego zamówienia zgodnie z opisem przedmiotu zamówienia;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opisy badań wykonywane będą przez osoby o odpowiednich kwalifikacjach, zgodnie z określonymi standardami i obowiązującymi w tym zakresie przepisami prawa;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dysponujemy odpowiednim sprzętem niezbędnym do wykonywania opisów badań rentgenowskich drogą teleradiologii;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wszystkie załączone dokumenty są zgodne z aktualnym stanem faktycznym i prawnym.</w:t>
      </w:r>
    </w:p>
    <w:p>
      <w:pPr>
        <w:pStyle w:val="Normalny1"/>
        <w:jc w:val="both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ny1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Nadto: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Zobowiązuję(emy) się do zachowania tajemnicy wykorzystania informacji uzyskanych </w:t>
        <w:br/>
        <w:t>w wyniku postępowania konkursowego wyłącznie do celów ofertowych.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Wyrażam(y) zgodę na przetwarzanie danych osobowych zawartych w przedstawionych dokumentach ofertowych dla potrzeb niezbędnych do realizacji procedury postępowania konkursowego zgodnie z rozporządzeniem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zwanym RODO.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oświadczamy że Spełniam(y) aktualnie obowiązujące wymogi NFZ w sprawie wykonywania świadczeń objętych postępowaniem konkursowym oraz zobowiązujemy się do ich spełniania przez cały okres obowiązywania umowy w przypadku jej zawarcia na warunkach określonych w SWKO;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Wyrażam(y) zgodę na poddanie się kontroli Zamawiającemu oraz NFZ w zakresie spełnienia wymagań, o których mowa w aktualnie obwiązujących szczegółowych materiałach informacyjnych NFZ z zakresu właściwego </w:t>
      </w:r>
      <w:r>
        <w:rPr>
          <w:rFonts w:ascii="Arial Narrow" w:hAnsi="Arial Narrow"/>
        </w:rPr>
        <w:t xml:space="preserve">wykonania </w:t>
      </w:r>
      <w:r>
        <w:rPr>
          <w:rFonts w:ascii="Arial Narrow" w:hAnsi="Arial Narrow"/>
          <w:color w:val="000000"/>
        </w:rPr>
        <w:t>przedmiotu umowy.</w:t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Do nadzorowania i wykonania umowy oraz bieżących kontaktów z Zamawiającym upoważniony/a będzie </w:t>
      </w:r>
    </w:p>
    <w:p>
      <w:pPr>
        <w:pStyle w:val="Normalny1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ny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Pan/Pani ......................................................................…………………………………………………………...</w:t>
      </w:r>
    </w:p>
    <w:p>
      <w:pPr>
        <w:pStyle w:val="Normalny1"/>
        <w:spacing w:before="280" w:after="0"/>
        <w:ind w:firstLine="283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tel.: ...............................……………………………., fax.: .....................................………………….……….</w:t>
      </w:r>
    </w:p>
    <w:p>
      <w:pPr>
        <w:pStyle w:val="ListParagraph"/>
        <w:spacing w:lineRule="auto" w:line="360" w:before="280" w:after="0"/>
        <w:ind w:left="0" w:hanging="0"/>
        <w:contextualSpacing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ListParagraph"/>
        <w:spacing w:lineRule="auto" w:line="360" w:before="280" w:after="0"/>
        <w:ind w:left="0" w:hanging="0"/>
        <w:contextualSpacing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Załącznikami do niniejszej Oferty są: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280" w:after="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>…………………………………</w:t>
      </w:r>
      <w:r>
        <w:rPr>
          <w:rFonts w:eastAsia="Times New Roman" w:cs="Times New Roman" w:ascii="Arial Narrow" w:hAnsi="Arial Narrow"/>
          <w:lang w:val="en-US" w:eastAsia="pl-PL"/>
        </w:rPr>
        <w:t>............nr str.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>...........................................................nr str.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>.......................................................... nr str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 xml:space="preserve">………………………………………… </w:t>
      </w:r>
      <w:r>
        <w:rPr>
          <w:rFonts w:eastAsia="Times New Roman" w:cs="Times New Roman" w:ascii="Arial Narrow" w:hAnsi="Arial Narrow"/>
          <w:lang w:val="en-US" w:eastAsia="pl-PL"/>
        </w:rPr>
        <w:t xml:space="preserve">nr str </w:t>
      </w:r>
    </w:p>
    <w:p>
      <w:pPr>
        <w:pStyle w:val="Normalny1"/>
        <w:tabs>
          <w:tab w:val="clear" w:pos="709"/>
          <w:tab w:val="left" w:pos="0" w:leader="none"/>
        </w:tabs>
        <w:spacing w:before="28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ny1"/>
        <w:tabs>
          <w:tab w:val="clear" w:pos="709"/>
          <w:tab w:val="left" w:pos="0" w:leader="none"/>
        </w:tabs>
        <w:rPr>
          <w:rFonts w:ascii="Arial Narrow" w:hAnsi="Arial Narrow"/>
          <w:b/>
          <w:b/>
          <w:bCs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>........................................ ….............................................</w:t>
      </w:r>
    </w:p>
    <w:p>
      <w:pPr>
        <w:pStyle w:val="Normalny1"/>
        <w:ind w:left="3538" w:hanging="3181"/>
        <w:rPr>
          <w:rFonts w:ascii="Arial Narrow" w:hAnsi="Arial Narrow"/>
          <w:b/>
          <w:b/>
          <w:bCs/>
        </w:rPr>
      </w:pPr>
      <w:r>
        <w:rPr>
          <w:rFonts w:eastAsia="Times New Roman" w:cs="Times New Roman" w:ascii="Arial Narrow" w:hAnsi="Arial Narrow"/>
          <w:b/>
          <w:bCs/>
          <w:i/>
          <w:iCs/>
          <w:lang w:eastAsia="pl-PL"/>
        </w:rPr>
        <w:t>(data, miejscowość) podpis(y)*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i/>
          <w:iCs/>
          <w:lang w:eastAsia="pl-PL"/>
        </w:rPr>
        <w:t>*Podpis(y) i pieczątka(i) imienna(e) osoby(osób) uprawnionej(ych) do reprezentowania Wykonawcy zgodnie z:</w:t>
      </w:r>
    </w:p>
    <w:p>
      <w:pPr>
        <w:pStyle w:val="Normalny1"/>
        <w:numPr>
          <w:ilvl w:val="0"/>
          <w:numId w:val="3"/>
        </w:numPr>
        <w:spacing w:before="280" w:after="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i/>
          <w:iCs/>
          <w:lang w:eastAsia="pl-PL"/>
        </w:rPr>
        <w:t xml:space="preserve">zapisami w dokumencie stwierdzającym status prawny Wykonawcy(ów) (odpis z właściwego rejestru), </w:t>
      </w:r>
    </w:p>
    <w:p>
      <w:pPr>
        <w:pStyle w:val="Normalny1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i/>
          <w:iCs/>
          <w:lang w:eastAsia="pl-PL"/>
        </w:rPr>
        <w:t>pełnomocnictwem wchodzącym w skład oferty.</w:t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8" w:right="1189" w:header="0" w:top="840" w:footer="0" w:bottom="803" w:gutter="0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0"/>
      <w:szCs w:val="24"/>
      <w:lang w:val="pl-PL" w:eastAsia="zh-CN" w:bidi="hi-IN"/>
    </w:rPr>
  </w:style>
  <w:style w:type="paragraph" w:styleId="Nagwek1">
    <w:name w:val="Heading 1"/>
    <w:basedOn w:val="Normalny1"/>
    <w:qFormat/>
    <w:pPr>
      <w:keepNext w:val="true"/>
      <w:spacing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ny1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1"/>
    <w:qFormat/>
    <w:pPr>
      <w:keepNext w:val="true"/>
      <w:spacing w:before="280" w:after="280"/>
      <w:outlineLvl w:val="3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Nagwek5">
    <w:name w:val="Heading 5"/>
    <w:basedOn w:val="Normalny1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1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Teksttreci" w:customStyle="1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 w:customStyle="1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 w:customStyle="1">
    <w:name w:val="Tekst treści (2)_"/>
    <w:qFormat/>
    <w:rPr>
      <w:sz w:val="21"/>
      <w:szCs w:val="21"/>
      <w:highlight w:val="white"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Nagwek6Znak" w:customStyle="1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 w:customStyle="1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/>
  </w:style>
  <w:style w:type="paragraph" w:styleId="Gwkaistopka" w:customStyle="1">
    <w:name w:val="Główka i stopka"/>
    <w:basedOn w:val="Normalny1"/>
    <w:qFormat/>
    <w:pPr/>
    <w:rPr/>
  </w:style>
  <w:style w:type="paragraph" w:styleId="Gwka">
    <w:name w:val="Header"/>
    <w:basedOn w:val="Normalny1"/>
    <w:next w:val="Tretekstu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styleId="Normalny1" w:customStyle="1">
    <w:name w:val="Normalny1"/>
    <w:qFormat/>
    <w:rsid w:val="00f04169"/>
    <w:pPr>
      <w:widowControl/>
      <w:suppressAutoHyphens w:val="true"/>
      <w:bidi w:val="0"/>
      <w:spacing w:before="0" w:after="0"/>
      <w:jc w:val="left"/>
      <w:textAlignment w:val="baseline"/>
    </w:pPr>
    <w:rPr>
      <w:rFonts w:eastAsia="SimSun" w:ascii="Liberation Serif" w:hAnsi="Liberation Serif" w:cs="Mangal"/>
      <w:color w:val="00000A"/>
      <w:kern w:val="0"/>
      <w:sz w:val="24"/>
      <w:szCs w:val="24"/>
      <w:lang w:val="pl-PL" w:eastAsia="zh-CN" w:bidi="hi-IN"/>
    </w:rPr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f24ba7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ny1"/>
    <w:qFormat/>
    <w:pPr>
      <w:widowControl w:val="false"/>
      <w:shd w:val="clear" w:color="auto" w:fill="FFFFFF"/>
      <w:spacing w:lineRule="exact" w:line="245"/>
      <w:ind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ny1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hi-IN"/>
    </w:rPr>
  </w:style>
  <w:style w:type="paragraph" w:styleId="Teksttreci21" w:customStyle="1">
    <w:name w:val="Tekst treści (2)"/>
    <w:basedOn w:val="Normalny1"/>
    <w:qFormat/>
    <w:pPr>
      <w:widowControl w:val="false"/>
      <w:shd w:val="clear" w:color="auto" w:fill="FFFFFF"/>
      <w:spacing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ny1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lang w:eastAsia="pl-PL"/>
    </w:rPr>
  </w:style>
  <w:style w:type="paragraph" w:styleId="Zawartotabeli" w:customStyle="1">
    <w:name w:val="Zawartość tabeli"/>
    <w:basedOn w:val="Normalny1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Application>LibreOffice/7.1.4.2$Windows_X86_64 LibreOffice_project/a529a4fab45b75fefc5b6226684193eb000654f6</Application>
  <AppVersion>15.0000</AppVersion>
  <Pages>3</Pages>
  <Words>533</Words>
  <Characters>4614</Characters>
  <CharactersWithSpaces>5161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2021-11-15T06:57:00Z</cp:lastPrinted>
  <dcterms:modified xsi:type="dcterms:W3CDTF">2023-09-29T12:45:41Z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